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203A1" w:rsidRPr="00E4468E" w:rsidRDefault="00C203A1" w:rsidP="00C203A1">
      <w:pPr>
        <w:rPr>
          <w:rFonts w:ascii="Times New Roman" w:eastAsia="Times New Roman" w:hAnsi="Times New Roman" w:cs="Times New Roman"/>
          <w:b/>
          <w:bCs/>
          <w:kern w:val="0"/>
          <w:sz w:val="32"/>
          <w:lang w:eastAsia="fr-FR"/>
          <w14:ligatures w14:val="none"/>
        </w:rPr>
      </w:pPr>
      <w:r w:rsidRPr="00E4468E">
        <w:rPr>
          <w:rFonts w:ascii="Times New Roman" w:eastAsia="Times New Roman" w:hAnsi="Times New Roman" w:cs="Times New Roman"/>
          <w:b/>
          <w:bCs/>
          <w:kern w:val="0"/>
          <w:sz w:val="32"/>
          <w:lang w:eastAsia="fr-FR"/>
          <w14:ligatures w14:val="none"/>
        </w:rPr>
        <w:t>Communiqué de l’ATMF (Association des Travailleurs Maghrébins en France)</w:t>
      </w:r>
    </w:p>
    <w:p w:rsidR="00C203A1" w:rsidRPr="00E4468E" w:rsidRDefault="00C203A1" w:rsidP="00C203A1">
      <w:pPr>
        <w:rPr>
          <w:rFonts w:ascii="Times New Roman" w:eastAsia="Times New Roman" w:hAnsi="Times New Roman" w:cs="Times New Roman"/>
          <w:b/>
          <w:bCs/>
          <w:kern w:val="0"/>
          <w:sz w:val="32"/>
          <w:lang w:eastAsia="fr-FR"/>
          <w14:ligatures w14:val="none"/>
        </w:rPr>
      </w:pPr>
    </w:p>
    <w:p w:rsidR="00C203A1" w:rsidRPr="00E4468E" w:rsidRDefault="00C203A1" w:rsidP="00C203A1">
      <w:pPr>
        <w:rPr>
          <w:rFonts w:ascii="Times New Roman" w:eastAsia="Times New Roman" w:hAnsi="Times New Roman" w:cs="Times New Roman"/>
          <w:b/>
          <w:bCs/>
          <w:kern w:val="0"/>
          <w:sz w:val="32"/>
          <w:lang w:eastAsia="fr-FR"/>
          <w14:ligatures w14:val="none"/>
        </w:rPr>
      </w:pPr>
      <w:r w:rsidRPr="00E4468E">
        <w:rPr>
          <w:rFonts w:ascii="Times New Roman" w:eastAsia="Times New Roman" w:hAnsi="Times New Roman" w:cs="Times New Roman"/>
          <w:b/>
          <w:bCs/>
          <w:kern w:val="0"/>
          <w:sz w:val="32"/>
          <w:lang w:eastAsia="fr-FR"/>
          <w14:ligatures w14:val="none"/>
        </w:rPr>
        <w:t>Brahim BOUARRAM et Ibrahim ALI, 30 ans après : l’urgence de se souvenir et d’agir contre le racisme et le fascisme !</w:t>
      </w:r>
    </w:p>
    <w:p w:rsidR="00C203A1" w:rsidRPr="00E4468E" w:rsidRDefault="00C203A1" w:rsidP="00C203A1">
      <w:pPr>
        <w:rPr>
          <w:rFonts w:ascii="Times New Roman" w:eastAsia="Times New Roman" w:hAnsi="Times New Roman" w:cs="Times New Roman"/>
          <w:b/>
          <w:bCs/>
          <w:kern w:val="0"/>
          <w:sz w:val="32"/>
          <w:lang w:eastAsia="fr-FR"/>
          <w14:ligatures w14:val="none"/>
        </w:rPr>
      </w:pPr>
    </w:p>
    <w:p w:rsidR="00C203A1" w:rsidRDefault="00C203A1" w:rsidP="00C203A1">
      <w:pPr>
        <w:rPr>
          <w:rFonts w:ascii="Times New Roman" w:eastAsia="Times New Roman" w:hAnsi="Times New Roman" w:cs="Times New Roman"/>
          <w:b/>
          <w:bCs/>
          <w:kern w:val="0"/>
          <w:sz w:val="32"/>
          <w:lang w:eastAsia="fr-FR"/>
          <w14:ligatures w14:val="none"/>
        </w:rPr>
      </w:pPr>
      <w:r w:rsidRPr="00E4468E">
        <w:rPr>
          <w:rFonts w:ascii="Times New Roman" w:eastAsia="Times New Roman" w:hAnsi="Times New Roman" w:cs="Times New Roman"/>
          <w:b/>
          <w:bCs/>
          <w:kern w:val="0"/>
          <w:sz w:val="32"/>
          <w:lang w:eastAsia="fr-FR"/>
          <w14:ligatures w14:val="none"/>
        </w:rPr>
        <w:t>Rassemblement le 1er mai</w:t>
      </w:r>
      <w:r>
        <w:rPr>
          <w:rFonts w:ascii="Times New Roman" w:eastAsia="Times New Roman" w:hAnsi="Times New Roman" w:cs="Times New Roman"/>
          <w:b/>
          <w:bCs/>
          <w:kern w:val="0"/>
          <w:sz w:val="32"/>
          <w:lang w:eastAsia="fr-FR"/>
          <w14:ligatures w14:val="none"/>
        </w:rPr>
        <w:t xml:space="preserve"> 2025, </w:t>
      </w:r>
      <w:r w:rsidRPr="00E4468E">
        <w:rPr>
          <w:rFonts w:ascii="Times New Roman" w:eastAsia="Times New Roman" w:hAnsi="Times New Roman" w:cs="Times New Roman"/>
          <w:b/>
          <w:bCs/>
          <w:kern w:val="0"/>
          <w:sz w:val="32"/>
          <w:lang w:eastAsia="fr-FR"/>
          <w14:ligatures w14:val="none"/>
        </w:rPr>
        <w:t>10h à12h</w:t>
      </w:r>
    </w:p>
    <w:p w:rsidR="00C203A1" w:rsidRDefault="00C203A1" w:rsidP="00C203A1">
      <w:pPr>
        <w:rPr>
          <w:rFonts w:ascii="Times New Roman" w:eastAsia="Times New Roman" w:hAnsi="Times New Roman" w:cs="Times New Roman"/>
          <w:b/>
          <w:bCs/>
          <w:kern w:val="0"/>
          <w:sz w:val="32"/>
          <w:lang w:eastAsia="fr-FR"/>
          <w14:ligatures w14:val="none"/>
        </w:rPr>
      </w:pPr>
    </w:p>
    <w:p w:rsidR="00C203A1" w:rsidRPr="00E4468E" w:rsidRDefault="00C203A1" w:rsidP="00C203A1">
      <w:pPr>
        <w:rPr>
          <w:rFonts w:ascii="Times New Roman" w:eastAsia="Times New Roman" w:hAnsi="Times New Roman" w:cs="Times New Roman"/>
          <w:b/>
          <w:bCs/>
          <w:kern w:val="0"/>
          <w:sz w:val="32"/>
          <w:lang w:eastAsia="fr-FR"/>
          <w14:ligatures w14:val="none"/>
        </w:rPr>
      </w:pPr>
      <w:r w:rsidRPr="00E4468E">
        <w:rPr>
          <w:rFonts w:ascii="Times New Roman" w:eastAsia="Times New Roman" w:hAnsi="Times New Roman" w:cs="Times New Roman"/>
          <w:b/>
          <w:bCs/>
          <w:kern w:val="0"/>
          <w:sz w:val="32"/>
          <w:lang w:eastAsia="fr-FR"/>
          <w14:ligatures w14:val="none"/>
        </w:rPr>
        <w:t>Paris au Pont du Carrousel </w:t>
      </w:r>
    </w:p>
    <w:p w:rsidR="00C203A1" w:rsidRPr="00E4468E" w:rsidRDefault="00C203A1" w:rsidP="00C203A1">
      <w:pPr>
        <w:rPr>
          <w:rFonts w:ascii="Times New Roman" w:eastAsia="Times New Roman" w:hAnsi="Times New Roman" w:cs="Times New Roman"/>
          <w:kern w:val="0"/>
          <w:lang w:eastAsia="fr-FR"/>
          <w14:ligatures w14:val="none"/>
        </w:rPr>
      </w:pPr>
    </w:p>
    <w:p w:rsidR="00C203A1" w:rsidRDefault="00C203A1" w:rsidP="00C203A1">
      <w:pPr>
        <w:rPr>
          <w:rFonts w:ascii="Times New Roman" w:eastAsia="Times New Roman" w:hAnsi="Times New Roman" w:cs="Times New Roman"/>
          <w:kern w:val="0"/>
          <w:lang w:eastAsia="fr-FR"/>
          <w14:ligatures w14:val="none"/>
        </w:rPr>
      </w:pPr>
      <w:r w:rsidRPr="00E4468E">
        <w:rPr>
          <w:rFonts w:ascii="Times New Roman" w:eastAsia="Times New Roman" w:hAnsi="Times New Roman" w:cs="Times New Roman"/>
          <w:kern w:val="0"/>
          <w:lang w:eastAsia="fr-FR"/>
          <w14:ligatures w14:val="none"/>
        </w:rPr>
        <w:t xml:space="preserve">Le 1er mai 1995, Brahim BOUARRAM, 29 ans, est assassiné par des militants d'extrême droite issue du défilé du Front National, jeté dans la Seine depuis le pont du Carrousel. Le 21 février de la même année Ibrahim ALI est tué par des colleurs d’affiches du FN au carrefour des Quatre-Chemins-des Aygalades à Marseille. Tous deux </w:t>
      </w:r>
      <w:proofErr w:type="gramStart"/>
      <w:r w:rsidRPr="00E4468E">
        <w:rPr>
          <w:rFonts w:ascii="Times New Roman" w:eastAsia="Times New Roman" w:hAnsi="Times New Roman" w:cs="Times New Roman"/>
          <w:kern w:val="0"/>
          <w:lang w:eastAsia="fr-FR"/>
          <w14:ligatures w14:val="none"/>
        </w:rPr>
        <w:t>sont  victimes</w:t>
      </w:r>
      <w:proofErr w:type="gramEnd"/>
      <w:r w:rsidRPr="00E4468E">
        <w:rPr>
          <w:rFonts w:ascii="Times New Roman" w:eastAsia="Times New Roman" w:hAnsi="Times New Roman" w:cs="Times New Roman"/>
          <w:kern w:val="0"/>
          <w:lang w:eastAsia="fr-FR"/>
          <w14:ligatures w14:val="none"/>
        </w:rPr>
        <w:t xml:space="preserve"> de  crimes racistes symptomatiques d'une haine entretenue par des discours de stigmatisation et d'exclusion. Ces drames ont marqué une génération et demeurent un rappel cinglant des dangers de l'idéologie xénophobe.</w:t>
      </w:r>
    </w:p>
    <w:p w:rsidR="00C203A1" w:rsidRPr="00E4468E" w:rsidRDefault="00C203A1" w:rsidP="00C203A1">
      <w:pPr>
        <w:rPr>
          <w:rFonts w:ascii="Times New Roman" w:eastAsia="Times New Roman" w:hAnsi="Times New Roman" w:cs="Times New Roman"/>
          <w:kern w:val="0"/>
          <w:lang w:eastAsia="fr-FR"/>
          <w14:ligatures w14:val="none"/>
        </w:rPr>
      </w:pPr>
    </w:p>
    <w:p w:rsidR="00C203A1" w:rsidRPr="00E4468E" w:rsidRDefault="00C203A1" w:rsidP="00C203A1">
      <w:pPr>
        <w:rPr>
          <w:rFonts w:ascii="Times New Roman" w:eastAsia="Times New Roman" w:hAnsi="Times New Roman" w:cs="Times New Roman"/>
          <w:kern w:val="0"/>
          <w:lang w:eastAsia="fr-FR"/>
          <w14:ligatures w14:val="none"/>
        </w:rPr>
      </w:pPr>
      <w:r w:rsidRPr="00E4468E">
        <w:rPr>
          <w:rFonts w:ascii="Times New Roman" w:eastAsia="Times New Roman" w:hAnsi="Times New Roman" w:cs="Times New Roman"/>
          <w:kern w:val="0"/>
          <w:lang w:eastAsia="fr-FR"/>
          <w14:ligatures w14:val="none"/>
        </w:rPr>
        <w:t>Trente ans plus tard, alors que nous commémorons leur assassinat, force est de constater que les idées qui les ont rendu</w:t>
      </w:r>
      <w:r>
        <w:rPr>
          <w:rFonts w:ascii="Times New Roman" w:eastAsia="Times New Roman" w:hAnsi="Times New Roman" w:cs="Times New Roman"/>
          <w:kern w:val="0"/>
          <w:lang w:eastAsia="fr-FR"/>
          <w14:ligatures w14:val="none"/>
        </w:rPr>
        <w:t>s</w:t>
      </w:r>
      <w:r w:rsidRPr="00E4468E">
        <w:rPr>
          <w:rFonts w:ascii="Times New Roman" w:eastAsia="Times New Roman" w:hAnsi="Times New Roman" w:cs="Times New Roman"/>
          <w:kern w:val="0"/>
          <w:lang w:eastAsia="fr-FR"/>
          <w14:ligatures w14:val="none"/>
        </w:rPr>
        <w:t xml:space="preserve"> possible n'ont pas disparu. Pire encore, elles se sont banalisées et infiltrées dans les sphères du pouvoir, donnant lieu à une convergence alarmante entre les discours de l'extrême droite et certaines politiques publiques, en France comme à l'international.</w:t>
      </w:r>
    </w:p>
    <w:p w:rsidR="00C203A1" w:rsidRDefault="00C203A1" w:rsidP="00C203A1">
      <w:pPr>
        <w:rPr>
          <w:rFonts w:ascii="Times New Roman" w:eastAsia="Times New Roman" w:hAnsi="Times New Roman" w:cs="Times New Roman"/>
          <w:kern w:val="0"/>
          <w:lang w:eastAsia="fr-FR"/>
          <w14:ligatures w14:val="none"/>
        </w:rPr>
      </w:pPr>
    </w:p>
    <w:p w:rsidR="00C203A1" w:rsidRPr="00E4468E" w:rsidRDefault="00C203A1" w:rsidP="00C203A1">
      <w:pPr>
        <w:rPr>
          <w:rFonts w:ascii="Times New Roman" w:eastAsia="Times New Roman" w:hAnsi="Times New Roman" w:cs="Times New Roman"/>
          <w:kern w:val="0"/>
          <w:lang w:eastAsia="fr-FR"/>
          <w14:ligatures w14:val="none"/>
        </w:rPr>
      </w:pPr>
    </w:p>
    <w:p w:rsidR="00C203A1" w:rsidRPr="00C203A1" w:rsidRDefault="00C203A1" w:rsidP="00C203A1">
      <w:pPr>
        <w:rPr>
          <w:rFonts w:ascii="Times New Roman" w:eastAsia="Times New Roman" w:hAnsi="Times New Roman" w:cs="Times New Roman"/>
          <w:b/>
          <w:bCs/>
          <w:kern w:val="0"/>
          <w:lang w:eastAsia="fr-FR"/>
          <w14:ligatures w14:val="none"/>
        </w:rPr>
      </w:pPr>
      <w:r w:rsidRPr="00C203A1">
        <w:rPr>
          <w:rFonts w:ascii="Times New Roman" w:eastAsia="Times New Roman" w:hAnsi="Times New Roman" w:cs="Times New Roman"/>
          <w:b/>
          <w:bCs/>
          <w:kern w:val="0"/>
          <w:lang w:eastAsia="fr-FR"/>
          <w14:ligatures w14:val="none"/>
        </w:rPr>
        <w:t>Une résonance mondiale des idées racistes</w:t>
      </w:r>
    </w:p>
    <w:p w:rsidR="00C203A1" w:rsidRPr="00E4468E" w:rsidRDefault="00C203A1" w:rsidP="00C203A1">
      <w:pPr>
        <w:rPr>
          <w:rFonts w:ascii="Times New Roman" w:eastAsia="Times New Roman" w:hAnsi="Times New Roman" w:cs="Times New Roman"/>
          <w:kern w:val="0"/>
          <w:lang w:eastAsia="fr-FR"/>
          <w14:ligatures w14:val="none"/>
        </w:rPr>
      </w:pPr>
    </w:p>
    <w:p w:rsidR="00C203A1" w:rsidRPr="00E4468E" w:rsidRDefault="00C203A1" w:rsidP="00C203A1">
      <w:pPr>
        <w:rPr>
          <w:rFonts w:ascii="Times New Roman" w:eastAsia="Times New Roman" w:hAnsi="Times New Roman" w:cs="Times New Roman"/>
          <w:kern w:val="0"/>
          <w:lang w:eastAsia="fr-FR"/>
          <w14:ligatures w14:val="none"/>
        </w:rPr>
      </w:pPr>
      <w:r w:rsidRPr="00E4468E">
        <w:rPr>
          <w:rFonts w:ascii="Times New Roman" w:eastAsia="Times New Roman" w:hAnsi="Times New Roman" w:cs="Times New Roman"/>
          <w:kern w:val="0"/>
          <w:lang w:eastAsia="fr-FR"/>
          <w14:ligatures w14:val="none"/>
        </w:rPr>
        <w:t>L’arrivée au pouvoir de figures comme Donald Trump et la complaisance de responsables politiques envers des symboles de haine ont largement contribué à la désinhibition du discours raciste. Cette tendance se traduit par une remise en cause des droits fondamentaux et par la prolifération d’un racisme structurel qui essentialise et hiérarchise les populations.</w:t>
      </w:r>
    </w:p>
    <w:p w:rsidR="00C203A1" w:rsidRPr="00E4468E" w:rsidRDefault="00C203A1" w:rsidP="00C203A1">
      <w:pPr>
        <w:rPr>
          <w:rFonts w:ascii="Times New Roman" w:eastAsia="Times New Roman" w:hAnsi="Times New Roman" w:cs="Times New Roman"/>
          <w:kern w:val="0"/>
          <w:lang w:eastAsia="fr-FR"/>
          <w14:ligatures w14:val="none"/>
        </w:rPr>
      </w:pPr>
    </w:p>
    <w:p w:rsidR="00C203A1" w:rsidRPr="00E4468E" w:rsidRDefault="00C203A1" w:rsidP="00C203A1">
      <w:pPr>
        <w:rPr>
          <w:rFonts w:ascii="Times New Roman" w:eastAsia="Times New Roman" w:hAnsi="Times New Roman" w:cs="Times New Roman"/>
          <w:kern w:val="0"/>
          <w:lang w:eastAsia="fr-FR"/>
          <w14:ligatures w14:val="none"/>
        </w:rPr>
      </w:pPr>
    </w:p>
    <w:p w:rsidR="00C203A1" w:rsidRPr="00C203A1" w:rsidRDefault="00C203A1" w:rsidP="00C203A1">
      <w:pPr>
        <w:rPr>
          <w:rFonts w:ascii="Times New Roman" w:eastAsia="Times New Roman" w:hAnsi="Times New Roman" w:cs="Times New Roman"/>
          <w:b/>
          <w:bCs/>
          <w:kern w:val="0"/>
          <w:lang w:eastAsia="fr-FR"/>
          <w14:ligatures w14:val="none"/>
        </w:rPr>
      </w:pPr>
      <w:r w:rsidRPr="00C203A1">
        <w:rPr>
          <w:rFonts w:ascii="Times New Roman" w:eastAsia="Times New Roman" w:hAnsi="Times New Roman" w:cs="Times New Roman"/>
          <w:b/>
          <w:bCs/>
          <w:kern w:val="0"/>
          <w:lang w:eastAsia="fr-FR"/>
          <w14:ligatures w14:val="none"/>
        </w:rPr>
        <w:t>Le rôle des médias et des grands groupes industriels dans la propagation du racisme</w:t>
      </w:r>
    </w:p>
    <w:p w:rsidR="00C203A1" w:rsidRPr="00C203A1" w:rsidRDefault="00C203A1" w:rsidP="00C203A1">
      <w:pPr>
        <w:rPr>
          <w:rFonts w:ascii="Times New Roman" w:eastAsia="Times New Roman" w:hAnsi="Times New Roman" w:cs="Times New Roman"/>
          <w:b/>
          <w:bCs/>
          <w:kern w:val="0"/>
          <w:lang w:eastAsia="fr-FR"/>
          <w14:ligatures w14:val="none"/>
        </w:rPr>
      </w:pPr>
    </w:p>
    <w:p w:rsidR="00C203A1" w:rsidRPr="00E4468E" w:rsidRDefault="00C203A1" w:rsidP="00C203A1">
      <w:pPr>
        <w:rPr>
          <w:rFonts w:ascii="Times New Roman" w:eastAsia="Times New Roman" w:hAnsi="Times New Roman" w:cs="Times New Roman"/>
          <w:kern w:val="0"/>
          <w:lang w:eastAsia="fr-FR"/>
          <w14:ligatures w14:val="none"/>
        </w:rPr>
      </w:pPr>
      <w:r w:rsidRPr="00E4468E">
        <w:rPr>
          <w:rFonts w:ascii="Times New Roman" w:eastAsia="Times New Roman" w:hAnsi="Times New Roman" w:cs="Times New Roman"/>
          <w:kern w:val="0"/>
          <w:lang w:eastAsia="fr-FR"/>
          <w14:ligatures w14:val="none"/>
        </w:rPr>
        <w:t>L’extrême droite ne se contente plus d’occuper les sphères politiques : elle bénéficie d’un relais médiatique puissant qui participe activement à la diffusion de ses thèses. Les grands groupes médiatiques, notamment ceux contrôlés par Vincent Bolloré, jouent un rôle fondamental dans la légitimation et la banalisation du discours raciste. </w:t>
      </w:r>
    </w:p>
    <w:p w:rsidR="00C203A1" w:rsidRPr="00E4468E" w:rsidRDefault="00C203A1" w:rsidP="00C203A1">
      <w:pPr>
        <w:rPr>
          <w:rFonts w:ascii="Times New Roman" w:eastAsia="Times New Roman" w:hAnsi="Times New Roman" w:cs="Times New Roman"/>
          <w:kern w:val="0"/>
          <w:lang w:eastAsia="fr-FR"/>
          <w14:ligatures w14:val="none"/>
        </w:rPr>
      </w:pPr>
    </w:p>
    <w:p w:rsidR="00C203A1" w:rsidRDefault="00C203A1" w:rsidP="00C203A1">
      <w:pPr>
        <w:rPr>
          <w:rFonts w:ascii="Times New Roman" w:eastAsia="Times New Roman" w:hAnsi="Times New Roman" w:cs="Times New Roman"/>
          <w:b/>
          <w:bCs/>
          <w:kern w:val="0"/>
          <w:lang w:eastAsia="fr-FR"/>
          <w14:ligatures w14:val="none"/>
        </w:rPr>
      </w:pPr>
      <w:r w:rsidRPr="00E4468E">
        <w:rPr>
          <w:rFonts w:ascii="Times New Roman" w:eastAsia="Times New Roman" w:hAnsi="Times New Roman" w:cs="Times New Roman"/>
          <w:b/>
          <w:bCs/>
          <w:kern w:val="0"/>
          <w:lang w:eastAsia="fr-FR"/>
          <w14:ligatures w14:val="none"/>
        </w:rPr>
        <w:t>Face à la menace, une résistance indispensable</w:t>
      </w:r>
    </w:p>
    <w:p w:rsidR="00C203A1" w:rsidRPr="00E4468E" w:rsidRDefault="00C203A1" w:rsidP="00C203A1">
      <w:pPr>
        <w:rPr>
          <w:rFonts w:ascii="Times New Roman" w:eastAsia="Times New Roman" w:hAnsi="Times New Roman" w:cs="Times New Roman"/>
          <w:b/>
          <w:bCs/>
          <w:kern w:val="0"/>
          <w:lang w:eastAsia="fr-FR"/>
          <w14:ligatures w14:val="none"/>
        </w:rPr>
      </w:pPr>
    </w:p>
    <w:p w:rsidR="00C203A1" w:rsidRDefault="00C203A1" w:rsidP="00C203A1">
      <w:pPr>
        <w:rPr>
          <w:rFonts w:ascii="Times New Roman" w:eastAsia="Times New Roman" w:hAnsi="Times New Roman" w:cs="Times New Roman"/>
          <w:kern w:val="0"/>
          <w:lang w:eastAsia="fr-FR"/>
          <w14:ligatures w14:val="none"/>
        </w:rPr>
      </w:pPr>
      <w:r w:rsidRPr="00E4468E">
        <w:rPr>
          <w:rFonts w:ascii="Times New Roman" w:eastAsia="Times New Roman" w:hAnsi="Times New Roman" w:cs="Times New Roman"/>
          <w:kern w:val="0"/>
          <w:lang w:eastAsia="fr-FR"/>
          <w14:ligatures w14:val="none"/>
        </w:rPr>
        <w:t xml:space="preserve">L'ascension de l'extrême droite et l'adhésion </w:t>
      </w:r>
      <w:proofErr w:type="gramStart"/>
      <w:r w:rsidRPr="00E4468E">
        <w:rPr>
          <w:rFonts w:ascii="Times New Roman" w:eastAsia="Times New Roman" w:hAnsi="Times New Roman" w:cs="Times New Roman"/>
          <w:kern w:val="0"/>
          <w:lang w:eastAsia="fr-FR"/>
          <w14:ligatures w14:val="none"/>
        </w:rPr>
        <w:t>progressive  à</w:t>
      </w:r>
      <w:proofErr w:type="gramEnd"/>
      <w:r w:rsidRPr="00E4468E">
        <w:rPr>
          <w:rFonts w:ascii="Times New Roman" w:eastAsia="Times New Roman" w:hAnsi="Times New Roman" w:cs="Times New Roman"/>
          <w:kern w:val="0"/>
          <w:lang w:eastAsia="fr-FR"/>
          <w14:ligatures w14:val="none"/>
        </w:rPr>
        <w:t xml:space="preserve"> ses thèses exigent une vigilance et une mobilisation accrues. Honorer la mémoire de Brahim BOUARRAM, Ibrahim ALI et de toutes les victimes du racisme ne peut se limiter à la commémoration ; cela implique une lutte active contre les mécanismes structurels de discrimination.</w:t>
      </w:r>
    </w:p>
    <w:p w:rsidR="00C203A1" w:rsidRDefault="00C203A1" w:rsidP="00C203A1">
      <w:pPr>
        <w:rPr>
          <w:rFonts w:ascii="Times New Roman" w:eastAsia="Times New Roman" w:hAnsi="Times New Roman" w:cs="Times New Roman"/>
          <w:kern w:val="0"/>
          <w:lang w:eastAsia="fr-FR"/>
          <w14:ligatures w14:val="none"/>
        </w:rPr>
      </w:pPr>
    </w:p>
    <w:p w:rsidR="00C203A1" w:rsidRDefault="00C203A1" w:rsidP="00C203A1">
      <w:pPr>
        <w:rPr>
          <w:rFonts w:ascii="Times New Roman" w:eastAsia="Times New Roman" w:hAnsi="Times New Roman" w:cs="Times New Roman"/>
          <w:kern w:val="0"/>
          <w:lang w:eastAsia="fr-FR"/>
          <w14:ligatures w14:val="none"/>
        </w:rPr>
      </w:pPr>
    </w:p>
    <w:p w:rsidR="00C203A1" w:rsidRPr="00E4468E" w:rsidRDefault="00C203A1" w:rsidP="00C203A1">
      <w:pPr>
        <w:rPr>
          <w:rFonts w:ascii="Times New Roman" w:eastAsia="Times New Roman" w:hAnsi="Times New Roman" w:cs="Times New Roman"/>
          <w:kern w:val="0"/>
          <w:lang w:eastAsia="fr-FR"/>
          <w14:ligatures w14:val="none"/>
        </w:rPr>
      </w:pPr>
    </w:p>
    <w:p w:rsidR="00C203A1" w:rsidRDefault="00C203A1" w:rsidP="00C203A1">
      <w:pPr>
        <w:rPr>
          <w:rFonts w:ascii="Times New Roman" w:eastAsia="Times New Roman" w:hAnsi="Times New Roman" w:cs="Times New Roman"/>
          <w:kern w:val="0"/>
          <w:lang w:eastAsia="fr-FR"/>
          <w14:ligatures w14:val="none"/>
        </w:rPr>
      </w:pPr>
      <w:r w:rsidRPr="00E4468E">
        <w:rPr>
          <w:rFonts w:ascii="Times New Roman" w:eastAsia="Times New Roman" w:hAnsi="Times New Roman" w:cs="Times New Roman"/>
          <w:b/>
          <w:bCs/>
          <w:kern w:val="0"/>
          <w:lang w:eastAsia="fr-FR"/>
          <w14:ligatures w14:val="none"/>
        </w:rPr>
        <w:t>La lutte contre le racisme ne saurait être dissociée de celle pour la justice sociale et l'égalité.</w:t>
      </w:r>
      <w:r w:rsidRPr="00E4468E">
        <w:rPr>
          <w:rFonts w:ascii="Times New Roman" w:eastAsia="Times New Roman" w:hAnsi="Times New Roman" w:cs="Times New Roman"/>
          <w:kern w:val="0"/>
          <w:lang w:eastAsia="fr-FR"/>
          <w14:ligatures w14:val="none"/>
        </w:rPr>
        <w:t xml:space="preserve"> </w:t>
      </w:r>
    </w:p>
    <w:p w:rsidR="00C203A1" w:rsidRPr="00E4468E" w:rsidRDefault="00C203A1" w:rsidP="00C203A1">
      <w:pPr>
        <w:rPr>
          <w:rFonts w:ascii="Times New Roman" w:eastAsia="Times New Roman" w:hAnsi="Times New Roman" w:cs="Times New Roman"/>
          <w:kern w:val="0"/>
          <w:lang w:eastAsia="fr-FR"/>
          <w14:ligatures w14:val="none"/>
        </w:rPr>
      </w:pPr>
      <w:r w:rsidRPr="00E4468E">
        <w:rPr>
          <w:rFonts w:ascii="Times New Roman" w:eastAsia="Times New Roman" w:hAnsi="Times New Roman" w:cs="Times New Roman"/>
          <w:kern w:val="0"/>
          <w:lang w:eastAsia="fr-FR"/>
          <w14:ligatures w14:val="none"/>
        </w:rPr>
        <w:t>Elle impose de dénoncer avec force non seulement les actes et propos haineux, mais aussi les politiques qui les favorisent et les médias qui les propagent.</w:t>
      </w:r>
    </w:p>
    <w:p w:rsidR="00C203A1" w:rsidRDefault="00C203A1" w:rsidP="00C203A1">
      <w:pPr>
        <w:rPr>
          <w:rFonts w:ascii="Times New Roman" w:eastAsia="Times New Roman" w:hAnsi="Times New Roman" w:cs="Times New Roman"/>
          <w:kern w:val="0"/>
          <w:lang w:eastAsia="fr-FR"/>
          <w14:ligatures w14:val="none"/>
        </w:rPr>
      </w:pPr>
      <w:r w:rsidRPr="00E4468E">
        <w:rPr>
          <w:rFonts w:ascii="Times New Roman" w:eastAsia="Times New Roman" w:hAnsi="Times New Roman" w:cs="Times New Roman"/>
          <w:kern w:val="0"/>
          <w:lang w:eastAsia="fr-FR"/>
          <w14:ligatures w14:val="none"/>
        </w:rPr>
        <w:t>Nous appelons à un sursaut citoyen pour rejeter sans équivoque les idéologies de haine et construire une société plus juste, véritablement égalitaire et fraternelle. L’histoire et l’urgence du présent nous imposent d’agir avec détermination.</w:t>
      </w:r>
    </w:p>
    <w:p w:rsidR="00C203A1" w:rsidRDefault="00C203A1" w:rsidP="00C203A1">
      <w:pPr>
        <w:rPr>
          <w:rFonts w:ascii="Times New Roman" w:eastAsia="Times New Roman" w:hAnsi="Times New Roman" w:cs="Times New Roman"/>
          <w:kern w:val="0"/>
          <w:lang w:eastAsia="fr-FR"/>
          <w14:ligatures w14:val="none"/>
        </w:rPr>
      </w:pPr>
    </w:p>
    <w:p w:rsidR="00C203A1" w:rsidRPr="00E4468E" w:rsidRDefault="00C203A1" w:rsidP="00C203A1">
      <w:pPr>
        <w:rPr>
          <w:rFonts w:ascii="Times New Roman" w:eastAsia="Times New Roman" w:hAnsi="Times New Roman" w:cs="Times New Roman"/>
          <w:kern w:val="0"/>
          <w:lang w:eastAsia="fr-FR"/>
          <w14:ligatures w14:val="none"/>
        </w:rPr>
      </w:pPr>
      <w:r>
        <w:rPr>
          <w:rFonts w:ascii="Times New Roman" w:eastAsia="Times New Roman" w:hAnsi="Times New Roman" w:cs="Times New Roman"/>
          <w:kern w:val="0"/>
          <w:lang w:eastAsia="fr-FR"/>
          <w14:ligatures w14:val="none"/>
        </w:rPr>
        <w:t>__________________________</w:t>
      </w:r>
    </w:p>
    <w:p w:rsidR="00C203A1" w:rsidRPr="00E4468E" w:rsidRDefault="00C203A1" w:rsidP="00C203A1">
      <w:pPr>
        <w:rPr>
          <w:rFonts w:ascii="Times New Roman" w:eastAsia="Times New Roman" w:hAnsi="Times New Roman" w:cs="Times New Roman"/>
          <w:kern w:val="0"/>
          <w:lang w:eastAsia="fr-FR"/>
          <w14:ligatures w14:val="none"/>
        </w:rPr>
      </w:pPr>
    </w:p>
    <w:p w:rsidR="00C203A1" w:rsidRPr="00E4468E" w:rsidRDefault="00C203A1" w:rsidP="00C203A1">
      <w:pPr>
        <w:rPr>
          <w:rFonts w:ascii="Times New Roman" w:eastAsia="Times New Roman" w:hAnsi="Times New Roman" w:cs="Times New Roman"/>
          <w:kern w:val="0"/>
          <w:lang w:eastAsia="fr-FR"/>
          <w14:ligatures w14:val="none"/>
        </w:rPr>
      </w:pPr>
      <w:r w:rsidRPr="00E4468E">
        <w:rPr>
          <w:rFonts w:ascii="Times New Roman" w:eastAsia="Times New Roman" w:hAnsi="Times New Roman" w:cs="Times New Roman"/>
          <w:b/>
          <w:bCs/>
          <w:kern w:val="0"/>
          <w:lang w:eastAsia="fr-FR"/>
          <w14:ligatures w14:val="none"/>
        </w:rPr>
        <w:t>Premiers signataires :</w:t>
      </w:r>
      <w:r w:rsidRPr="00E4468E">
        <w:rPr>
          <w:rFonts w:ascii="Times New Roman" w:eastAsia="Times New Roman" w:hAnsi="Times New Roman" w:cs="Times New Roman"/>
          <w:kern w:val="0"/>
          <w:lang w:eastAsia="fr-FR"/>
          <w14:ligatures w14:val="none"/>
        </w:rPr>
        <w:t xml:space="preserve"> ATMF ; MRAP ; Assemblée des Quartiers ; FTCR ; CRDLHT ; AMF ; ASDHOM ; AMDH-Paris ; L’Institut Mehdi Ben Barka-Mémoire vivante ; AFAPREDESA</w:t>
      </w:r>
    </w:p>
    <w:p w:rsidR="00C203A1" w:rsidRDefault="00C203A1" w:rsidP="00C203A1"/>
    <w:p w:rsidR="00DD1B3D" w:rsidRDefault="00DD1B3D"/>
    <w:sectPr w:rsidR="00DD1B3D" w:rsidSect="005D6B3B">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8C3"/>
    <w:rsid w:val="004128C3"/>
    <w:rsid w:val="00461434"/>
    <w:rsid w:val="005D6B3B"/>
    <w:rsid w:val="00C203A1"/>
    <w:rsid w:val="00DD1B3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E3D0D01"/>
  <w15:chartTrackingRefBased/>
  <w15:docId w15:val="{E56815A5-D4F0-CB45-9998-33EA14A52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3A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479</Words>
  <Characters>2638</Characters>
  <Application>Microsoft Office Word</Application>
  <DocSecurity>0</DocSecurity>
  <Lines>21</Lines>
  <Paragraphs>6</Paragraphs>
  <ScaleCrop>false</ScaleCrop>
  <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jeanpierre.raoult@gmail.com</dc:creator>
  <cp:keywords/>
  <dc:description/>
  <cp:lastModifiedBy>jeanpierre.raoult@gmail.com</cp:lastModifiedBy>
  <cp:revision>2</cp:revision>
  <dcterms:created xsi:type="dcterms:W3CDTF">2025-04-21T12:17:00Z</dcterms:created>
  <dcterms:modified xsi:type="dcterms:W3CDTF">2025-04-21T12:20:00Z</dcterms:modified>
</cp:coreProperties>
</file>